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BE4A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0EA5EF8F">
      <w:pPr>
        <w:adjustRightInd w:val="0"/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大连海洋大学优秀学生思想政治教育</w:t>
      </w:r>
    </w:p>
    <w:p w14:paraId="41CFD292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工作者登记表</w:t>
      </w:r>
    </w:p>
    <w:tbl>
      <w:tblPr>
        <w:tblStyle w:val="2"/>
        <w:tblpPr w:leftFromText="180" w:rightFromText="180" w:vertAnchor="text" w:horzAnchor="margin" w:tblpX="-494" w:tblpY="222"/>
        <w:tblOverlap w:val="never"/>
        <w:tblW w:w="9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44"/>
        <w:gridCol w:w="931"/>
        <w:gridCol w:w="1144"/>
        <w:gridCol w:w="1041"/>
        <w:gridCol w:w="271"/>
        <w:gridCol w:w="1033"/>
        <w:gridCol w:w="1253"/>
        <w:gridCol w:w="1201"/>
      </w:tblGrid>
      <w:tr w14:paraId="20AC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5E228FB1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44" w:type="dxa"/>
            <w:vAlign w:val="center"/>
          </w:tcPr>
          <w:p w14:paraId="17353CBC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116769FA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44" w:type="dxa"/>
            <w:vAlign w:val="center"/>
          </w:tcPr>
          <w:p w14:paraId="34F25466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0C77B41D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13ED9CAD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4C5D91E6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01" w:type="dxa"/>
            <w:vAlign w:val="center"/>
          </w:tcPr>
          <w:p w14:paraId="3A6BF8D3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44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6FE44457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344" w:type="dxa"/>
            <w:vAlign w:val="center"/>
          </w:tcPr>
          <w:p w14:paraId="2810933F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21878603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489" w:type="dxa"/>
            <w:gridSpan w:val="4"/>
            <w:vAlign w:val="center"/>
          </w:tcPr>
          <w:p w14:paraId="6279092A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76C28EEF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01" w:type="dxa"/>
            <w:vAlign w:val="center"/>
          </w:tcPr>
          <w:p w14:paraId="6232752E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7A0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35B43A32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460" w:type="dxa"/>
            <w:gridSpan w:val="4"/>
            <w:vAlign w:val="center"/>
          </w:tcPr>
          <w:p w14:paraId="3B65FF08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4AB3521D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从事辅导员工作年数</w:t>
            </w:r>
          </w:p>
        </w:tc>
        <w:tc>
          <w:tcPr>
            <w:tcW w:w="1201" w:type="dxa"/>
            <w:vAlign w:val="center"/>
          </w:tcPr>
          <w:p w14:paraId="6DB4ADEF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D28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384" w:type="dxa"/>
            <w:vAlign w:val="center"/>
          </w:tcPr>
          <w:p w14:paraId="4D466FBB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主要经历</w:t>
            </w:r>
          </w:p>
        </w:tc>
        <w:tc>
          <w:tcPr>
            <w:tcW w:w="8218" w:type="dxa"/>
            <w:gridSpan w:val="8"/>
          </w:tcPr>
          <w:p w14:paraId="13ACE03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56DDE2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86C58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48B777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866849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FA8D3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047DC5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4FA5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384" w:type="dxa"/>
            <w:vAlign w:val="center"/>
          </w:tcPr>
          <w:p w14:paraId="05AAD46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近两年</w:t>
            </w:r>
            <w:r>
              <w:rPr>
                <w:rFonts w:hint="eastAsia" w:ascii="宋体" w:hAnsi="宋体"/>
                <w:sz w:val="24"/>
              </w:rPr>
              <w:t>曾获荣誉</w:t>
            </w:r>
          </w:p>
          <w:p w14:paraId="033FEAC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和成果</w:t>
            </w:r>
          </w:p>
        </w:tc>
        <w:tc>
          <w:tcPr>
            <w:tcW w:w="8218" w:type="dxa"/>
            <w:gridSpan w:val="8"/>
          </w:tcPr>
          <w:p w14:paraId="5EB4AB2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1F1E634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D694C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EF575A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AEBD3A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F44DDF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BA0BE9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8DF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384" w:type="dxa"/>
            <w:vAlign w:val="center"/>
          </w:tcPr>
          <w:p w14:paraId="516235A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</w:t>
            </w:r>
          </w:p>
          <w:p w14:paraId="5792CA4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8218" w:type="dxa"/>
            <w:gridSpan w:val="8"/>
          </w:tcPr>
          <w:p w14:paraId="451D894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E4932A4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E7B474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4342487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76EC6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CFC78F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4C92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4803" w:type="dxa"/>
            <w:gridSpan w:val="4"/>
          </w:tcPr>
          <w:p w14:paraId="5659B7B6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所在学院（部门）意见：</w:t>
            </w:r>
          </w:p>
          <w:p w14:paraId="32C3AA5F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662C0F11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240EC80D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5E54B9DB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4877D777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084C8601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338F87A5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（盖章）</w:t>
            </w:r>
          </w:p>
          <w:p w14:paraId="0CFCD686">
            <w:pPr>
              <w:widowControl/>
              <w:spacing w:line="280" w:lineRule="exact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4799" w:type="dxa"/>
            <w:gridSpan w:val="5"/>
          </w:tcPr>
          <w:p w14:paraId="25DA1D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 w14:paraId="4B0353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7CBB33C">
            <w:pPr>
              <w:rPr>
                <w:sz w:val="24"/>
              </w:rPr>
            </w:pPr>
          </w:p>
          <w:p w14:paraId="7B13D8AB">
            <w:pPr>
              <w:rPr>
                <w:sz w:val="24"/>
              </w:rPr>
            </w:pPr>
          </w:p>
          <w:p w14:paraId="1C69A004">
            <w:pPr>
              <w:rPr>
                <w:sz w:val="24"/>
              </w:rPr>
            </w:pPr>
          </w:p>
          <w:p w14:paraId="6B88CAF3">
            <w:pPr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14:paraId="1922D7FE">
            <w:pPr>
              <w:ind w:firstLine="1440" w:firstLineChars="6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（盖章）</w:t>
            </w:r>
          </w:p>
          <w:p w14:paraId="30C866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月   日</w:t>
            </w:r>
          </w:p>
        </w:tc>
      </w:tr>
    </w:tbl>
    <w:p w14:paraId="2CE6F8FC">
      <w:pPr>
        <w:jc w:val="left"/>
      </w:pPr>
      <w:r>
        <w:t>备注</w:t>
      </w:r>
      <w:r>
        <w:rPr>
          <w:rFonts w:hint="eastAsia"/>
        </w:rPr>
        <w:t>：</w:t>
      </w:r>
      <w:r>
        <w:t>本表一式两份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正反页打印</w:t>
      </w:r>
      <w:r>
        <w:rPr>
          <w:rFonts w:hint="eastAsi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3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2025-10-15T06:36:58Z</dcterms:created>
  <dc:creator>祝茂函</dc:creator>
  <cp:lastModifiedBy>ZHU祝</cp:lastModifiedBy>
  <dcterms:modified xsi:type="dcterms:W3CDTF">2025-10-15T06:37:02Z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eyJoZGlkIjoiZjM3MWM1ZjU0NWY0MzRkYTU4YmZlZjM5YzQ3ZDI4MzQiLCJ1c2VySWQiOiI0NTg0MzkyODQifQ==</vt:lpwstr>
  </property>
  <property fmtid="{D5CDD505-2E9C-101B-9397-08002B2CF9AE}" pid="4" name="ICV">
    <vt:lpwstr>4B89748F59244612B07922B80F1B292D_12</vt:lpwstr>
  </property>
</Properties>
</file>