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6B1E58"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工作计划设计</w:t>
      </w:r>
    </w:p>
    <w:bookmarkEnd w:id="0"/>
    <w:p w14:paraId="45DD6865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B53DFF4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1.请以大一学生辅导员身份，规划设计一份针对大学一年级学生的教育管理工作规划；</w:t>
      </w:r>
    </w:p>
    <w:p w14:paraId="2ED8E4D4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2.请以大二学生辅导员身份，规划设计一份针对大学二年级学生的教育管理工作规划；</w:t>
      </w:r>
    </w:p>
    <w:p w14:paraId="005F6EF4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3.请以大三学生辅导员身份，规划设计一份针对大学三年级学生的教育管理工作规划；</w:t>
      </w:r>
    </w:p>
    <w:p w14:paraId="350C4E8D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4.请以大四学生辅导员身份，规划设计一份针对大学四年级学生的教育管理工作规划。</w:t>
      </w:r>
    </w:p>
    <w:p w14:paraId="131215E0"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请于8月22日前将撰写完成的工作规划设计电子版发送至zhuxue@dlou.edu.cn，联系人：孟丽婷。</w:t>
      </w:r>
    </w:p>
    <w:p w14:paraId="07B9927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B56F19"/>
    <w:rsid w:val="13B5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2025-07-28T01:21:00Z</dcterms:created>
  <dc:creator>微信用户</dc:creator>
  <cp:lastModifiedBy>微信用户</cp:lastModifiedBy>
  <dcterms:modified xsi:type="dcterms:W3CDTF">2025-07-28T01:22:58Z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C1103ED908E946D687ECD55B62AAD26E_11</vt:lpwstr>
  </property>
  <property fmtid="{D5CDD505-2E9C-101B-9397-08002B2CF9AE}" pid="4" name="KSOTemplateDocerSaveRecord">
    <vt:lpwstr>eyJoZGlkIjoiNmYwY2VmZmY4YzVlOWZkOWQ1NmFmY2U1MGIxNzY0MTUiLCJ1c2VySWQiOiIxMjU1OTk4MjkxIn0=</vt:lpwstr>
  </property>
</Properties>
</file>