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附件3</w:t>
      </w:r>
    </w:p>
    <w:p>
      <w:pPr>
        <w:widowControl/>
        <w:kinsoku/>
        <w:wordWrap/>
        <w:overflowPunct/>
        <w:bidi w:val="0"/>
        <w:spacing w:before="0" w:after="0" w:line="560" w:lineRule="atLeast"/>
        <w:ind w:right="0"/>
        <w:jc w:val="center"/>
        <w:textAlignment w:val="auto"/>
        <w:rPr>
          <w:rStyle w:val="4"/>
          <w:rFonts w:ascii="方正小标宋简体" w:hAnsi="长城小标宋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长城小标宋体" w:eastAsia="方正小标宋简体"/>
          <w:kern w:val="2"/>
          <w:sz w:val="44"/>
          <w:szCs w:val="44"/>
          <w:lang w:val="en-US" w:eastAsia="zh-CN" w:bidi="ar-SA"/>
        </w:rPr>
        <w:t>2020年党员先锋寝室评建方案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为增强学生党员及拟发展对象的责任感、使命感，充分发挥学生党员及拟发展对象践行“以点带面、以个体带动群体”的模范带头作用，根据学校关于加强寝室文化建设的实施意见，学校决定在全校学生党员及拟发展对象中开展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年党员先锋寝室评建活动。现制定如下具体方案：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一、评建目标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1.寝室建设达到五个标准：争做合格党员、遵章守纪、内务整洁、团结友善、处事严谨。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2.党员及拟发展对象先锋作用：党员及拟发展对象在寝室起到榜样、带动作用。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二、评建范围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学院报备的学生党员、拟发展对象所在寝室。2020年有纪律处分的学生寝室不参与评建。</w:t>
      </w:r>
    </w:p>
    <w:p>
      <w:pPr>
        <w:numPr>
          <w:ilvl w:val="0"/>
          <w:numId w:val="1"/>
        </w:numPr>
        <w:spacing w:line="560" w:lineRule="atLeast"/>
        <w:ind w:firstLine="640" w:firstLineChars="200"/>
        <w:jc w:val="both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评建标准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党员先锋寝室应在2020年《大连海洋大学本科生先进集体（个人）评选办法》中“优良学风寝室”评选条件的基础上，同时达到以下标准：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1.争做合格党员。坚定理想信念，履行党员义务，遵守党的纪律，贯彻落实党员职责，在学习和生活中起先锋模范作用。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2.遵章守纪。严格遵守校规校纪，服从管理，严格要求自己，起到模范带头作用，寝室成员2020年无违纪情况。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3.内务整洁。宿舍日常卫生要符合《大连海洋大学学生寝室管理办法》的规定，并注重卫生保持的连续性和实效性。考核期间卫生检查无不合格且平均成绩达95分以上(含95分)。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4.团结友善。生活中，关心集体，服务同学，积极反映同学的心声；工作中，以身作则、积极帮扶、措施得当、作出成效。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5.处事严谨。工作态度端正，认真细致，踏实肯干，主动谋划，积极落实和完成各项工作任务。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四、工作要求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1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.</w:t>
      </w: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各学院在所有符合评建范围的寝室门上张贴“党员示范寝室”标识（标识尺寸：长25CM*高12CM，具体样式见模板，各学院自行制作，材质不限，贴于寝室门左上角位置），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并将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年***学院“党员示范寝室”名单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（表1）</w:t>
      </w:r>
      <w:r>
        <w:fldChar w:fldCharType="begin"/>
      </w:r>
      <w:r>
        <w:instrText xml:space="preserve"> HYPERLINK "mailto:电子版于10月31日前报送xsc@dlou.edu.cn" </w:instrText>
      </w:r>
      <w:r>
        <w:fldChar w:fldCharType="separate"/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电子版于</w:t>
      </w:r>
      <w:r>
        <w:rPr>
          <w:rFonts w:hint="eastAsia" w:ascii="仿宋_GB2312" w:hAnsi="仿宋" w:eastAsia="仿宋_GB2312" w:cs="仿宋"/>
          <w:b/>
          <w:bCs/>
          <w:color w:val="191919"/>
          <w:sz w:val="32"/>
          <w:szCs w:val="32"/>
          <w:shd w:val="clear" w:color="auto" w:fill="FFFFFF"/>
        </w:rPr>
        <w:t>11月</w:t>
      </w:r>
      <w:r>
        <w:rPr>
          <w:rFonts w:hint="eastAsia" w:ascii="仿宋_GB2312" w:hAnsi="仿宋" w:eastAsia="仿宋_GB2312" w:cs="仿宋"/>
          <w:b/>
          <w:bCs/>
          <w:color w:val="191919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hAnsi="仿宋" w:eastAsia="仿宋_GB2312" w:cs="仿宋"/>
          <w:b/>
          <w:bCs/>
          <w:color w:val="191919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前报送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val="en-US" w:eastAsia="zh-CN"/>
        </w:rPr>
        <w:t>学生工作处教育管理科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。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2.学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校</w:t>
      </w: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将于11月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中旬</w:t>
      </w: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对学院张贴“党员示范寝室”标识的寝室进行卫生达标检查，检查结果未能达到95分（含95分）的示范寝室，取消示范资格,学院视情况进行相应处理。</w:t>
      </w:r>
    </w:p>
    <w:p>
      <w:pPr>
        <w:widowControl/>
        <w:kinsoku/>
        <w:wordWrap/>
        <w:overflowPunct/>
        <w:bidi w:val="0"/>
        <w:spacing w:before="0" w:after="0" w:line="560" w:lineRule="atLeast"/>
        <w:ind w:right="0" w:firstLine="640" w:firstLineChars="200"/>
        <w:jc w:val="left"/>
        <w:textAlignment w:val="auto"/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.</w:t>
      </w: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党员先锋寝室由各学院根据本学院日常各项检查结果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和</w:t>
      </w: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寝室文化活动参与情况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在取得示范资格的“党员示范寝室”中进行考核评比，考核具体指标根据评建标准和各学院实际情况制定，评选出党员先锋寝室的数量不超过参加评建寝室总数（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表1上报的党员示范寝室数量</w:t>
      </w: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）的20%。学生工作处将对各学院评选出的党员先锋寝室进行审核与公示。</w:t>
      </w:r>
    </w:p>
    <w:p>
      <w:pPr>
        <w:widowControl/>
        <w:kinsoku/>
        <w:wordWrap/>
        <w:overflowPunct/>
        <w:bidi w:val="0"/>
        <w:spacing w:before="0" w:after="0" w:line="560" w:lineRule="atLeast"/>
        <w:ind w:right="0" w:firstLine="640" w:firstLineChars="200"/>
        <w:jc w:val="left"/>
        <w:textAlignment w:val="auto"/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4党员先锋寝室评建情况将纳入学生工作考评体系，同时作为学校基层党建考核的重要参考。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191919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各学院将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年***学院党员先锋寝室评建汇总表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仿宋"/>
          <w:sz w:val="32"/>
          <w:szCs w:val="32"/>
        </w:rPr>
        <w:t>（表2）</w:t>
      </w:r>
      <w:r>
        <w:fldChar w:fldCharType="begin"/>
      </w:r>
      <w:r>
        <w:instrText xml:space="preserve"> HYPERLINK "mailto:电子版于10月31日前报送xsc@dlou.edu.cn" </w:instrText>
      </w:r>
      <w:r>
        <w:fldChar w:fldCharType="separate"/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电子版于</w:t>
      </w:r>
      <w:r>
        <w:rPr>
          <w:rFonts w:hint="eastAsia" w:ascii="仿宋_GB2312" w:hAnsi="仿宋" w:eastAsia="仿宋_GB2312" w:cs="仿宋"/>
          <w:b/>
          <w:bCs/>
          <w:color w:val="191919"/>
          <w:sz w:val="32"/>
          <w:szCs w:val="32"/>
          <w:shd w:val="clear" w:color="auto" w:fill="FFFFFF"/>
        </w:rPr>
        <w:t>11月</w:t>
      </w:r>
      <w:r>
        <w:rPr>
          <w:rFonts w:hint="eastAsia" w:ascii="仿宋_GB2312" w:hAnsi="仿宋" w:eastAsia="仿宋_GB2312" w:cs="仿宋"/>
          <w:b/>
          <w:bCs/>
          <w:color w:val="191919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" w:eastAsia="仿宋_GB2312" w:cs="仿宋"/>
          <w:b/>
          <w:bCs/>
          <w:color w:val="191919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前报送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val="en-US" w:eastAsia="zh-CN"/>
        </w:rPr>
        <w:t>学生工作处教育管理科</w:t>
      </w:r>
      <w:r>
        <w:rPr>
          <w:rStyle w:val="4"/>
          <w:rFonts w:ascii="仿宋_GB2312" w:hAnsi="仿宋" w:eastAsia="仿宋_GB2312"/>
          <w:color w:val="191919"/>
          <w:kern w:val="2"/>
          <w:sz w:val="32"/>
          <w:szCs w:val="32"/>
          <w:lang w:val="en-US" w:eastAsia="zh-CN" w:bidi="ar-SA"/>
        </w:rPr>
        <w:t>。</w:t>
      </w:r>
    </w:p>
    <w:p>
      <w:pPr>
        <w:spacing w:line="560" w:lineRule="atLeast"/>
        <w:ind w:firstLine="640" w:firstLineChars="200"/>
        <w:jc w:val="both"/>
        <w:textAlignment w:val="baseline"/>
        <w:rPr>
          <w:rStyle w:val="4"/>
          <w:rFonts w:hint="default" w:ascii="仿宋_GB2312" w:hAnsi="仿宋" w:eastAsia="仿宋_GB2312"/>
          <w:color w:val="191919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" w:eastAsia="仿宋_GB2312"/>
          <w:color w:val="191919"/>
          <w:kern w:val="2"/>
          <w:sz w:val="32"/>
          <w:szCs w:val="32"/>
          <w:lang w:val="en-US" w:eastAsia="zh-CN" w:bidi="ar-SA"/>
        </w:rPr>
        <w:t>联系人：刘婷      电话：84762678</w:t>
      </w:r>
    </w:p>
    <w:p>
      <w:pPr>
        <w:spacing w:line="560" w:lineRule="atLeast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Style w:val="4"/>
          <w:rFonts w:hint="eastAsia" w:ascii="仿宋_GB2312" w:hAnsi="仿宋" w:eastAsia="仿宋_GB2312"/>
          <w:color w:val="191919"/>
          <w:kern w:val="2"/>
          <w:sz w:val="32"/>
          <w:szCs w:val="32"/>
          <w:lang w:val="en-US" w:eastAsia="zh-CN" w:bidi="ar-SA"/>
        </w:rPr>
        <w:t>表：1.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年***学院“党员示范寝室”名单</w:t>
      </w:r>
    </w:p>
    <w:p>
      <w:pPr>
        <w:spacing w:line="560" w:lineRule="atLeast"/>
        <w:ind w:firstLine="640" w:firstLineChars="200"/>
        <w:jc w:val="both"/>
        <w:textAlignment w:val="baseline"/>
        <w:rPr>
          <w:rFonts w:hint="default" w:ascii="仿宋_GB2312" w:hAnsi="仿宋" w:eastAsia="仿宋_GB2312" w:cs="仿宋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val="en-US" w:eastAsia="zh-CN"/>
        </w:rPr>
        <w:t xml:space="preserve">    2.</w:t>
      </w:r>
      <w:r>
        <w:rPr>
          <w:rFonts w:hint="eastAsia"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年***学院党员先锋寝室评建汇总表</w:t>
      </w:r>
    </w:p>
    <w:p>
      <w:pPr>
        <w:spacing w:line="560" w:lineRule="atLeast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Style w:val="4"/>
          <w:rFonts w:ascii="仿宋_GB2312" w:hAnsi="仿宋" w:eastAsia="仿宋_GB2312"/>
          <w:color w:val="191919"/>
          <w:kern w:val="2"/>
          <w:sz w:val="32"/>
          <w:szCs w:val="32"/>
          <w:lang w:val="en-US" w:eastAsia="zh-CN" w:bidi="ar-SA"/>
        </w:rPr>
        <w:br w:type="page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表1</w:t>
      </w:r>
    </w:p>
    <w:p>
      <w:pPr>
        <w:spacing w:line="520" w:lineRule="exact"/>
        <w:jc w:val="center"/>
        <w:textAlignment w:val="baseline"/>
        <w:rPr>
          <w:rStyle w:val="4"/>
          <w:rFonts w:ascii="方正小标宋简体" w:hAnsi="长城小标宋体" w:eastAsia="方正小标宋简体"/>
          <w:kern w:val="2"/>
          <w:sz w:val="44"/>
          <w:szCs w:val="44"/>
          <w:lang w:val="en-US" w:eastAsia="zh-CN" w:bidi="ar-SA"/>
        </w:rPr>
      </w:pPr>
    </w:p>
    <w:p>
      <w:pPr>
        <w:spacing w:line="520" w:lineRule="exact"/>
        <w:jc w:val="center"/>
        <w:textAlignment w:val="baseline"/>
        <w:rPr>
          <w:rStyle w:val="4"/>
          <w:rFonts w:ascii="方正小标宋简体" w:hAnsi="长城小标宋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长城小标宋体" w:eastAsia="方正小标宋简体"/>
          <w:kern w:val="2"/>
          <w:sz w:val="44"/>
          <w:szCs w:val="44"/>
          <w:lang w:val="en-US" w:eastAsia="zh-CN" w:bidi="ar-SA"/>
        </w:rPr>
        <w:t>2020年***学院“党员示范寝室”名单</w:t>
      </w:r>
    </w:p>
    <w:p>
      <w:pPr>
        <w:spacing w:line="520" w:lineRule="exact"/>
        <w:jc w:val="both"/>
        <w:textAlignment w:val="baseline"/>
        <w:rPr>
          <w:rStyle w:val="4"/>
          <w:rFonts w:ascii="长城小标宋体" w:hAnsi="长城小标宋体" w:eastAsia="长城小标宋体"/>
          <w:kern w:val="2"/>
          <w:sz w:val="32"/>
          <w:szCs w:val="32"/>
          <w:lang w:val="en-US" w:eastAsia="zh-CN" w:bidi="ar-SA"/>
        </w:rPr>
      </w:pPr>
    </w:p>
    <w:tbl>
      <w:tblPr>
        <w:tblStyle w:val="2"/>
        <w:tblW w:w="80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2115"/>
        <w:gridCol w:w="1830"/>
        <w:gridCol w:w="1890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班级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住宿地点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寝室号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例1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水产</w:t>
            </w:r>
            <w:r>
              <w:rPr>
                <w:rStyle w:val="4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与生命学院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养殖17-1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公寓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1-415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例2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海洋科技与环境学院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物理17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校内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Style w:val="4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520" w:lineRule="exact"/>
        <w:ind w:firstLine="551" w:firstLineChars="196"/>
        <w:jc w:val="both"/>
        <w:textAlignment w:val="baseline"/>
        <w:rPr>
          <w:rStyle w:val="4"/>
          <w:rFonts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注：住宿地点填写校内、公寓、渤海。</w:t>
      </w:r>
    </w:p>
    <w:p>
      <w:pPr>
        <w:spacing w:line="520" w:lineRule="exact"/>
        <w:jc w:val="center"/>
        <w:textAlignment w:val="baseline"/>
        <w:rPr>
          <w:rStyle w:val="4"/>
          <w:rFonts w:ascii="仿宋_GB2312" w:hAnsi="长城小标宋体" w:eastAsia="仿宋_GB2312"/>
          <w:kern w:val="2"/>
          <w:sz w:val="30"/>
          <w:szCs w:val="30"/>
          <w:lang w:val="en-US" w:eastAsia="zh-CN" w:bidi="ar-SA"/>
        </w:rPr>
      </w:pPr>
    </w:p>
    <w:p>
      <w:pPr>
        <w:spacing w:line="520" w:lineRule="exact"/>
        <w:jc w:val="center"/>
        <w:textAlignment w:val="baseline"/>
        <w:rPr>
          <w:rStyle w:val="4"/>
          <w:rFonts w:ascii="仿宋_GB2312" w:hAnsi="长城小标宋体" w:eastAsia="仿宋_GB2312"/>
          <w:kern w:val="2"/>
          <w:sz w:val="30"/>
          <w:szCs w:val="30"/>
          <w:lang w:val="en-US" w:eastAsia="zh-CN" w:bidi="ar-SA"/>
        </w:rPr>
      </w:pPr>
    </w:p>
    <w:p>
      <w:pPr>
        <w:spacing w:line="520" w:lineRule="exact"/>
        <w:jc w:val="center"/>
        <w:textAlignment w:val="baseline"/>
        <w:rPr>
          <w:rStyle w:val="4"/>
          <w:rFonts w:ascii="仿宋_GB2312" w:hAnsi="长城小标宋体" w:eastAsia="仿宋_GB2312"/>
          <w:kern w:val="2"/>
          <w:sz w:val="30"/>
          <w:szCs w:val="30"/>
          <w:lang w:val="en-US" w:eastAsia="zh-CN" w:bidi="ar-SA"/>
        </w:rPr>
      </w:pPr>
    </w:p>
    <w:p>
      <w:pPr>
        <w:spacing w:line="520" w:lineRule="exact"/>
        <w:jc w:val="center"/>
        <w:textAlignment w:val="baseline"/>
        <w:rPr>
          <w:rStyle w:val="4"/>
          <w:rFonts w:ascii="仿宋_GB2312" w:hAnsi="长城小标宋体" w:eastAsia="仿宋_GB2312"/>
          <w:kern w:val="2"/>
          <w:sz w:val="30"/>
          <w:szCs w:val="30"/>
          <w:lang w:val="en-US" w:eastAsia="zh-CN" w:bidi="ar-SA"/>
        </w:rPr>
      </w:pPr>
    </w:p>
    <w:p>
      <w:pPr>
        <w:spacing w:line="520" w:lineRule="exact"/>
        <w:jc w:val="center"/>
        <w:textAlignment w:val="baseline"/>
        <w:rPr>
          <w:rStyle w:val="4"/>
          <w:rFonts w:ascii="仿宋_GB2312" w:hAnsi="长城小标宋体" w:eastAsia="仿宋_GB2312"/>
          <w:kern w:val="2"/>
          <w:sz w:val="30"/>
          <w:szCs w:val="30"/>
          <w:lang w:val="en-US" w:eastAsia="zh-CN" w:bidi="ar-SA"/>
        </w:rPr>
      </w:pPr>
    </w:p>
    <w:p>
      <w:pPr>
        <w:spacing w:line="520" w:lineRule="exact"/>
        <w:jc w:val="both"/>
        <w:textAlignment w:val="baseline"/>
        <w:rPr>
          <w:rStyle w:val="4"/>
          <w:rFonts w:ascii="仿宋_GB2312" w:hAnsi="长城小标宋体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hAnsi="长城小标宋体" w:eastAsia="仿宋_GB2312"/>
          <w:kern w:val="2"/>
          <w:sz w:val="30"/>
          <w:szCs w:val="30"/>
          <w:lang w:val="en-US" w:eastAsia="zh-CN" w:bidi="ar-SA"/>
        </w:rPr>
        <w:br w:type="page"/>
      </w:r>
      <w:r>
        <w:rPr>
          <w:rStyle w:val="4"/>
          <w:rFonts w:hint="eastAsia" w:ascii="仿宋_GB2312" w:hAnsi="长城小标宋体" w:eastAsia="仿宋_GB2312"/>
          <w:kern w:val="2"/>
          <w:sz w:val="30"/>
          <w:szCs w:val="30"/>
          <w:lang w:val="en-US" w:eastAsia="zh-CN" w:bidi="ar-SA"/>
        </w:rPr>
        <w:t>表</w:t>
      </w:r>
      <w:r>
        <w:rPr>
          <w:rStyle w:val="4"/>
          <w:rFonts w:ascii="仿宋_GB2312" w:hAnsi="长城小标宋体" w:eastAsia="仿宋_GB2312"/>
          <w:kern w:val="2"/>
          <w:sz w:val="30"/>
          <w:szCs w:val="30"/>
          <w:lang w:val="en-US" w:eastAsia="zh-CN" w:bidi="ar-SA"/>
        </w:rPr>
        <w:t>2</w:t>
      </w:r>
    </w:p>
    <w:p>
      <w:pPr>
        <w:spacing w:line="520" w:lineRule="exact"/>
        <w:jc w:val="both"/>
        <w:textAlignment w:val="baseline"/>
        <w:rPr>
          <w:rStyle w:val="4"/>
          <w:rFonts w:ascii="仿宋_GB2312" w:hAnsi="长城小标宋体" w:eastAsia="仿宋_GB2312"/>
          <w:kern w:val="2"/>
          <w:sz w:val="30"/>
          <w:szCs w:val="30"/>
          <w:lang w:val="en-US" w:eastAsia="zh-CN" w:bidi="ar-SA"/>
        </w:rPr>
      </w:pPr>
    </w:p>
    <w:p>
      <w:pPr>
        <w:spacing w:line="520" w:lineRule="exact"/>
        <w:jc w:val="center"/>
        <w:textAlignment w:val="baseline"/>
        <w:rPr>
          <w:rStyle w:val="4"/>
          <w:rFonts w:ascii="方正小标宋简体" w:hAnsi="长城小标宋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长城小标宋体" w:eastAsia="方正小标宋简体"/>
          <w:kern w:val="2"/>
          <w:sz w:val="44"/>
          <w:szCs w:val="44"/>
          <w:lang w:val="en-US" w:eastAsia="zh-CN" w:bidi="ar-SA"/>
        </w:rPr>
        <w:t>2020年***学院党员先锋寝室评建汇总表</w:t>
      </w:r>
    </w:p>
    <w:p>
      <w:pPr>
        <w:spacing w:line="520" w:lineRule="exact"/>
        <w:jc w:val="both"/>
        <w:textAlignment w:val="baseline"/>
        <w:rPr>
          <w:rStyle w:val="4"/>
          <w:rFonts w:ascii="长城小标宋体" w:hAnsi="长城小标宋体" w:eastAsia="长城小标宋体"/>
          <w:kern w:val="2"/>
          <w:sz w:val="32"/>
          <w:szCs w:val="32"/>
          <w:lang w:val="en-US" w:eastAsia="zh-CN" w:bidi="ar-SA"/>
        </w:rPr>
      </w:pPr>
    </w:p>
    <w:tbl>
      <w:tblPr>
        <w:tblStyle w:val="2"/>
        <w:tblW w:w="102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575"/>
        <w:gridCol w:w="1394"/>
        <w:gridCol w:w="1030"/>
        <w:gridCol w:w="795"/>
        <w:gridCol w:w="975"/>
        <w:gridCol w:w="1005"/>
        <w:gridCol w:w="99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班级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住宿</w:t>
            </w:r>
          </w:p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地点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寝室号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政治</w:t>
            </w:r>
          </w:p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面貌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现任</w:t>
            </w:r>
          </w:p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例 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水产</w:t>
            </w:r>
            <w:r>
              <w:rPr>
                <w:rStyle w:val="4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与生命学院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养殖17-1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张某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公寓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1-815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中共</w:t>
            </w:r>
          </w:p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党员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班长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183********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jc w:val="left"/>
        <w:textAlignment w:val="baseline"/>
        <w:rPr>
          <w:rStyle w:val="4"/>
          <w:rFonts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注：住宿地点</w:t>
      </w:r>
      <w:r>
        <w:rPr>
          <w:rStyle w:val="4"/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填写</w:t>
      </w:r>
      <w:r>
        <w:rPr>
          <w:rStyle w:val="4"/>
          <w:rFonts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校内、公寓、渤海。</w:t>
      </w:r>
    </w:p>
    <w:p>
      <w:pPr>
        <w:spacing w:line="520" w:lineRule="exact"/>
        <w:jc w:val="center"/>
        <w:textAlignment w:val="baseline"/>
        <w:rPr>
          <w:rStyle w:val="4"/>
          <w:rFonts w:ascii="仿宋" w:hAnsi="仿宋" w:eastAsia="仿宋"/>
          <w:kern w:val="2"/>
          <w:sz w:val="28"/>
          <w:szCs w:val="28"/>
          <w:lang w:val="en-US" w:eastAsia="zh-CN" w:bidi="ar-SA"/>
        </w:rPr>
      </w:pPr>
    </w:p>
    <w:p>
      <w:pPr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7AAD90"/>
    <w:multiLevelType w:val="singleLevel"/>
    <w:tmpl w:val="D77AAD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B3EBB"/>
    <w:rsid w:val="1D4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2020-10-29T02:55:00Z</dcterms:created>
  <dc:creator>Administrator</dc:creator>
  <cp:lastModifiedBy>纳赛尔丁</cp:lastModifiedBy>
  <dcterms:modified xsi:type="dcterms:W3CDTF">2020-10-29T03:15:47Z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